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41734D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Dostawę </w:t>
      </w:r>
      <w:r w:rsidR="006E753D">
        <w:rPr>
          <w:rFonts w:ascii="Times New Roman" w:hAnsi="Times New Roman" w:cs="Times New Roman"/>
          <w:b/>
          <w:sz w:val="22"/>
          <w:szCs w:val="22"/>
        </w:rPr>
        <w:t xml:space="preserve">nici oraz materiałów </w:t>
      </w:r>
      <w:proofErr w:type="spellStart"/>
      <w:r w:rsidR="006E753D">
        <w:rPr>
          <w:rFonts w:ascii="Times New Roman" w:hAnsi="Times New Roman" w:cs="Times New Roman"/>
          <w:b/>
          <w:sz w:val="22"/>
          <w:szCs w:val="22"/>
        </w:rPr>
        <w:t>szenych</w:t>
      </w:r>
      <w:proofErr w:type="spellEnd"/>
      <w:r w:rsidRPr="000C52E1">
        <w:rPr>
          <w:rFonts w:ascii="Times New Roman" w:hAnsi="Times New Roman" w:cs="Times New Roman"/>
          <w:b/>
          <w:sz w:val="22"/>
          <w:szCs w:val="22"/>
        </w:rPr>
        <w:t xml:space="preserve"> do SPZZOZ w Wyszkowie </w:t>
      </w:r>
      <w:r w:rsidRPr="000C52E1">
        <w:rPr>
          <w:rFonts w:ascii="Times New Roman" w:hAnsi="Times New Roman" w:cs="Times New Roman"/>
          <w:b/>
          <w:sz w:val="22"/>
          <w:szCs w:val="22"/>
        </w:rPr>
        <w:br/>
        <w:t xml:space="preserve">(nr postępowania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8/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E753D">
      <w:rPr>
        <w:rFonts w:ascii="Times New Roman" w:hAnsi="Times New Roman" w:cs="Times New Roman"/>
        <w:sz w:val="18"/>
        <w:szCs w:val="18"/>
      </w:rPr>
      <w:t>8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C03CCB"/>
    <w:rsid w:val="00CC3109"/>
    <w:rsid w:val="00D3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1F71BC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dcterms:created xsi:type="dcterms:W3CDTF">2019-04-02T11:29:00Z</dcterms:created>
  <dcterms:modified xsi:type="dcterms:W3CDTF">2019-04-04T09:55:00Z</dcterms:modified>
</cp:coreProperties>
</file>